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B6D" w:rsidRDefault="00555B6D">
      <w:pPr>
        <w:rPr>
          <w:b/>
          <w:sz w:val="32"/>
          <w:szCs w:val="32"/>
        </w:rPr>
      </w:pPr>
      <w:r w:rsidRPr="00AB7B49">
        <w:rPr>
          <w:b/>
          <w:sz w:val="32"/>
          <w:szCs w:val="32"/>
        </w:rPr>
        <w:t>EVALUTIE COLLEGA’S</w:t>
      </w:r>
    </w:p>
    <w:p w:rsidR="00B64B56" w:rsidRDefault="00B64B56">
      <w:pPr>
        <w:rPr>
          <w:b/>
          <w:sz w:val="32"/>
          <w:szCs w:val="32"/>
        </w:rPr>
      </w:pPr>
    </w:p>
    <w:p w:rsidR="00B64B56" w:rsidRDefault="00B64B56">
      <w:pPr>
        <w:rPr>
          <w:b/>
          <w:sz w:val="32"/>
          <w:szCs w:val="32"/>
        </w:rPr>
      </w:pPr>
      <w:r>
        <w:rPr>
          <w:b/>
          <w:sz w:val="32"/>
          <w:szCs w:val="32"/>
        </w:rPr>
        <w:t xml:space="preserve">Je gaat een evaluatie schrijven voor je collega’s. Dit doe je door de competenties hieronder goed door te nemen en vervolgens in het hokje een cijfer te geven. Je schrijft een korte mening bij het hokje feedback. Uiteindelijk beoordeel je dit met een eindcijfer. Deze beoordeling neem je </w:t>
      </w:r>
      <w:bookmarkStart w:id="0" w:name="_GoBack"/>
      <w:bookmarkEnd w:id="0"/>
      <w:r>
        <w:rPr>
          <w:b/>
          <w:sz w:val="32"/>
          <w:szCs w:val="32"/>
        </w:rPr>
        <w:t xml:space="preserve">mee en geef je aan de directie. </w:t>
      </w:r>
      <w:r w:rsidR="00571019">
        <w:rPr>
          <w:b/>
          <w:sz w:val="32"/>
          <w:szCs w:val="32"/>
        </w:rPr>
        <w:t>D</w:t>
      </w:r>
      <w:r>
        <w:rPr>
          <w:b/>
          <w:sz w:val="32"/>
          <w:szCs w:val="32"/>
        </w:rPr>
        <w:t xml:space="preserve">e tijden krijg je te horen van je teamleider. </w:t>
      </w:r>
    </w:p>
    <w:p w:rsidR="00B64B56" w:rsidRDefault="00B64B56">
      <w:pPr>
        <w:rPr>
          <w:b/>
          <w:sz w:val="32"/>
          <w:szCs w:val="32"/>
        </w:rPr>
      </w:pPr>
    </w:p>
    <w:p w:rsidR="00B64B56" w:rsidRDefault="00B64B56">
      <w:pPr>
        <w:rPr>
          <w:b/>
          <w:sz w:val="32"/>
          <w:szCs w:val="32"/>
        </w:rPr>
      </w:pPr>
    </w:p>
    <w:p w:rsidR="00B64B56" w:rsidRDefault="00B64B56">
      <w:pPr>
        <w:rPr>
          <w:b/>
          <w:sz w:val="32"/>
          <w:szCs w:val="32"/>
        </w:rPr>
      </w:pPr>
    </w:p>
    <w:p w:rsidR="00B64B56" w:rsidRDefault="00B64B56">
      <w:pPr>
        <w:rPr>
          <w:b/>
          <w:sz w:val="32"/>
          <w:szCs w:val="32"/>
        </w:rPr>
      </w:pPr>
    </w:p>
    <w:p w:rsidR="00B64B56" w:rsidRDefault="00B64B56">
      <w:pPr>
        <w:rPr>
          <w:b/>
          <w:sz w:val="32"/>
          <w:szCs w:val="32"/>
        </w:rPr>
      </w:pPr>
    </w:p>
    <w:p w:rsidR="00B64B56" w:rsidRDefault="00B64B56">
      <w:pPr>
        <w:rPr>
          <w:b/>
          <w:sz w:val="32"/>
          <w:szCs w:val="32"/>
        </w:rPr>
      </w:pPr>
    </w:p>
    <w:p w:rsidR="00B64B56" w:rsidRDefault="00B64B56">
      <w:pPr>
        <w:rPr>
          <w:b/>
          <w:sz w:val="32"/>
          <w:szCs w:val="32"/>
        </w:rPr>
      </w:pPr>
    </w:p>
    <w:p w:rsidR="00B64B56" w:rsidRDefault="00B64B56">
      <w:pPr>
        <w:rPr>
          <w:b/>
          <w:sz w:val="32"/>
          <w:szCs w:val="32"/>
        </w:rPr>
      </w:pPr>
    </w:p>
    <w:p w:rsidR="00B64B56" w:rsidRPr="00AB7B49" w:rsidRDefault="00B64B56">
      <w:pPr>
        <w:rPr>
          <w:b/>
          <w:sz w:val="32"/>
          <w:szCs w:val="32"/>
        </w:rPr>
      </w:pPr>
    </w:p>
    <w:tbl>
      <w:tblPr>
        <w:tblStyle w:val="Tabelraster"/>
        <w:tblW w:w="0" w:type="auto"/>
        <w:tblLook w:val="04A0" w:firstRow="1" w:lastRow="0" w:firstColumn="1" w:lastColumn="0" w:noHBand="0" w:noVBand="1"/>
      </w:tblPr>
      <w:tblGrid>
        <w:gridCol w:w="2357"/>
        <w:gridCol w:w="2357"/>
        <w:gridCol w:w="2357"/>
        <w:gridCol w:w="2357"/>
        <w:gridCol w:w="2357"/>
        <w:gridCol w:w="2357"/>
      </w:tblGrid>
      <w:tr w:rsidR="00555B6D" w:rsidRPr="00AB7B49" w:rsidTr="00555B6D">
        <w:tc>
          <w:tcPr>
            <w:tcW w:w="2357" w:type="dxa"/>
          </w:tcPr>
          <w:p w:rsidR="00555B6D" w:rsidRPr="00AB7B49" w:rsidRDefault="00555B6D">
            <w:pPr>
              <w:rPr>
                <w:b/>
                <w:sz w:val="24"/>
                <w:szCs w:val="24"/>
              </w:rPr>
            </w:pPr>
            <w:r w:rsidRPr="00AB7B49">
              <w:rPr>
                <w:b/>
                <w:sz w:val="24"/>
                <w:szCs w:val="24"/>
              </w:rPr>
              <w:lastRenderedPageBreak/>
              <w:t>Naam Collega</w:t>
            </w:r>
          </w:p>
        </w:tc>
        <w:tc>
          <w:tcPr>
            <w:tcW w:w="2357" w:type="dxa"/>
          </w:tcPr>
          <w:p w:rsidR="00555B6D" w:rsidRPr="00AB7B49" w:rsidRDefault="00555B6D">
            <w:pPr>
              <w:rPr>
                <w:b/>
                <w:sz w:val="24"/>
                <w:szCs w:val="24"/>
              </w:rPr>
            </w:pPr>
            <w:r w:rsidRPr="00AB7B49">
              <w:rPr>
                <w:b/>
                <w:sz w:val="24"/>
                <w:szCs w:val="24"/>
              </w:rPr>
              <w:t>Plannen en Organiseren</w:t>
            </w:r>
          </w:p>
        </w:tc>
        <w:tc>
          <w:tcPr>
            <w:tcW w:w="2357" w:type="dxa"/>
          </w:tcPr>
          <w:p w:rsidR="00555B6D" w:rsidRPr="00AB7B49" w:rsidRDefault="00555B6D">
            <w:pPr>
              <w:rPr>
                <w:b/>
                <w:sz w:val="24"/>
                <w:szCs w:val="24"/>
              </w:rPr>
            </w:pPr>
            <w:r w:rsidRPr="00AB7B49">
              <w:rPr>
                <w:b/>
                <w:sz w:val="24"/>
                <w:szCs w:val="24"/>
              </w:rPr>
              <w:t>Aansturen</w:t>
            </w:r>
          </w:p>
        </w:tc>
        <w:tc>
          <w:tcPr>
            <w:tcW w:w="2357" w:type="dxa"/>
          </w:tcPr>
          <w:p w:rsidR="00555B6D" w:rsidRPr="00AB7B49" w:rsidRDefault="00555B6D">
            <w:pPr>
              <w:rPr>
                <w:b/>
                <w:sz w:val="24"/>
                <w:szCs w:val="24"/>
              </w:rPr>
            </w:pPr>
            <w:r w:rsidRPr="00AB7B49">
              <w:rPr>
                <w:b/>
                <w:sz w:val="24"/>
                <w:szCs w:val="24"/>
              </w:rPr>
              <w:t>Samenwerken en overleggen</w:t>
            </w:r>
          </w:p>
        </w:tc>
        <w:tc>
          <w:tcPr>
            <w:tcW w:w="2357" w:type="dxa"/>
          </w:tcPr>
          <w:p w:rsidR="00555B6D" w:rsidRDefault="00555B6D">
            <w:pPr>
              <w:rPr>
                <w:b/>
                <w:sz w:val="24"/>
                <w:szCs w:val="24"/>
              </w:rPr>
            </w:pPr>
            <w:r w:rsidRPr="00AB7B49">
              <w:rPr>
                <w:b/>
                <w:sz w:val="24"/>
                <w:szCs w:val="24"/>
              </w:rPr>
              <w:t>Kort eigen mening</w:t>
            </w:r>
          </w:p>
          <w:p w:rsidR="00AB7B49" w:rsidRPr="00AB7B49" w:rsidRDefault="00AB7B49">
            <w:pPr>
              <w:rPr>
                <w:b/>
                <w:sz w:val="24"/>
                <w:szCs w:val="24"/>
              </w:rPr>
            </w:pPr>
            <w:r>
              <w:rPr>
                <w:b/>
                <w:sz w:val="24"/>
                <w:szCs w:val="24"/>
              </w:rPr>
              <w:t>Feedback aan collega</w:t>
            </w:r>
          </w:p>
        </w:tc>
        <w:tc>
          <w:tcPr>
            <w:tcW w:w="2357" w:type="dxa"/>
          </w:tcPr>
          <w:p w:rsidR="00555B6D" w:rsidRPr="00AB7B49" w:rsidRDefault="00555B6D">
            <w:pPr>
              <w:rPr>
                <w:b/>
                <w:sz w:val="24"/>
                <w:szCs w:val="24"/>
              </w:rPr>
            </w:pPr>
            <w:r w:rsidRPr="00AB7B49">
              <w:rPr>
                <w:b/>
                <w:sz w:val="24"/>
                <w:szCs w:val="24"/>
              </w:rPr>
              <w:t>Cijfers</w:t>
            </w:r>
          </w:p>
        </w:tc>
      </w:tr>
      <w:tr w:rsidR="00555B6D" w:rsidTr="00555B6D">
        <w:tc>
          <w:tcPr>
            <w:tcW w:w="2357" w:type="dxa"/>
          </w:tcPr>
          <w:p w:rsidR="00555B6D" w:rsidRDefault="00555B6D"/>
          <w:p w:rsidR="00555B6D" w:rsidRDefault="00555B6D"/>
          <w:p w:rsidR="00555B6D" w:rsidRDefault="00555B6D"/>
          <w:p w:rsidR="001C0958" w:rsidRDefault="001C0958"/>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r>
      <w:tr w:rsidR="00555B6D" w:rsidTr="00555B6D">
        <w:tc>
          <w:tcPr>
            <w:tcW w:w="2357" w:type="dxa"/>
          </w:tcPr>
          <w:p w:rsidR="00555B6D" w:rsidRDefault="00555B6D"/>
          <w:p w:rsidR="00555B6D" w:rsidRDefault="00555B6D"/>
          <w:p w:rsidR="00555B6D" w:rsidRDefault="00555B6D"/>
          <w:p w:rsidR="001C0958" w:rsidRDefault="001C0958"/>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r>
      <w:tr w:rsidR="00555B6D" w:rsidTr="00555B6D">
        <w:tc>
          <w:tcPr>
            <w:tcW w:w="2357" w:type="dxa"/>
          </w:tcPr>
          <w:p w:rsidR="00555B6D" w:rsidRDefault="00555B6D"/>
          <w:p w:rsidR="00555B6D" w:rsidRDefault="00555B6D"/>
          <w:p w:rsidR="001C0958" w:rsidRDefault="001C0958"/>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r>
      <w:tr w:rsidR="00555B6D" w:rsidTr="00555B6D">
        <w:tc>
          <w:tcPr>
            <w:tcW w:w="2357" w:type="dxa"/>
          </w:tcPr>
          <w:p w:rsidR="00555B6D" w:rsidRDefault="00555B6D"/>
          <w:p w:rsidR="00555B6D" w:rsidRDefault="00555B6D"/>
          <w:p w:rsidR="001C0958" w:rsidRDefault="001C0958"/>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r>
      <w:tr w:rsidR="00555B6D" w:rsidTr="00555B6D">
        <w:tc>
          <w:tcPr>
            <w:tcW w:w="2357" w:type="dxa"/>
          </w:tcPr>
          <w:p w:rsidR="00555B6D" w:rsidRDefault="00555B6D"/>
          <w:p w:rsidR="00555B6D" w:rsidRDefault="00555B6D"/>
          <w:p w:rsidR="00555B6D" w:rsidRDefault="00555B6D"/>
          <w:p w:rsidR="001C0958" w:rsidRDefault="001C0958"/>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r>
      <w:tr w:rsidR="00555B6D" w:rsidTr="00555B6D">
        <w:tc>
          <w:tcPr>
            <w:tcW w:w="2357" w:type="dxa"/>
          </w:tcPr>
          <w:p w:rsidR="00555B6D" w:rsidRDefault="00555B6D"/>
          <w:p w:rsidR="00555B6D" w:rsidRDefault="00555B6D"/>
          <w:p w:rsidR="001C0958" w:rsidRDefault="001C0958"/>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r>
      <w:tr w:rsidR="00555B6D" w:rsidTr="00555B6D">
        <w:tc>
          <w:tcPr>
            <w:tcW w:w="2357" w:type="dxa"/>
          </w:tcPr>
          <w:p w:rsidR="00555B6D" w:rsidRDefault="00555B6D"/>
          <w:p w:rsidR="00555B6D" w:rsidRDefault="00555B6D"/>
          <w:p w:rsidR="00555B6D" w:rsidRDefault="00555B6D"/>
          <w:p w:rsidR="001C0958" w:rsidRDefault="001C0958"/>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c>
          <w:tcPr>
            <w:tcW w:w="2357" w:type="dxa"/>
          </w:tcPr>
          <w:p w:rsidR="00555B6D" w:rsidRDefault="00555B6D"/>
        </w:tc>
      </w:tr>
    </w:tbl>
    <w:p w:rsidR="00555B6D" w:rsidRPr="001C0958" w:rsidRDefault="00555B6D">
      <w:pPr>
        <w:rPr>
          <w:b/>
          <w:sz w:val="24"/>
          <w:szCs w:val="24"/>
        </w:rPr>
      </w:pPr>
    </w:p>
    <w:p w:rsidR="00555B6D" w:rsidRPr="001C0958" w:rsidRDefault="00555B6D" w:rsidP="00555B6D">
      <w:pPr>
        <w:pStyle w:val="Koptekst"/>
        <w:tabs>
          <w:tab w:val="clear" w:pos="4153"/>
          <w:tab w:val="clear" w:pos="8306"/>
          <w:tab w:val="center" w:pos="4536"/>
          <w:tab w:val="right" w:pos="9072"/>
        </w:tabs>
        <w:spacing w:line="312" w:lineRule="auto"/>
        <w:rPr>
          <w:rFonts w:ascii="Verdana" w:hAnsi="Verdana"/>
          <w:b/>
          <w:sz w:val="24"/>
          <w:szCs w:val="24"/>
        </w:rPr>
      </w:pPr>
      <w:r w:rsidRPr="001C0958">
        <w:rPr>
          <w:rFonts w:ascii="Verdana" w:hAnsi="Verdana"/>
          <w:b/>
          <w:sz w:val="24"/>
          <w:szCs w:val="24"/>
        </w:rPr>
        <w:t xml:space="preserve">Plannen en Organiseren: </w:t>
      </w:r>
    </w:p>
    <w:p w:rsidR="00555B6D" w:rsidRPr="001C0958" w:rsidRDefault="00555B6D" w:rsidP="001C0958">
      <w:pPr>
        <w:pStyle w:val="Koptekst"/>
        <w:numPr>
          <w:ilvl w:val="0"/>
          <w:numId w:val="5"/>
        </w:numPr>
        <w:tabs>
          <w:tab w:val="clear" w:pos="4153"/>
          <w:tab w:val="clear" w:pos="8306"/>
          <w:tab w:val="center" w:pos="4536"/>
          <w:tab w:val="right" w:pos="9072"/>
        </w:tabs>
        <w:spacing w:line="312" w:lineRule="auto"/>
        <w:rPr>
          <w:rFonts w:ascii="Verdana" w:hAnsi="Verdana" w:cs="Arial"/>
          <w:sz w:val="24"/>
          <w:szCs w:val="24"/>
        </w:rPr>
      </w:pPr>
      <w:r w:rsidRPr="001C0958">
        <w:rPr>
          <w:rFonts w:ascii="Verdana" w:hAnsi="Verdana" w:cs="Arial"/>
          <w:sz w:val="24"/>
          <w:szCs w:val="24"/>
        </w:rPr>
        <w:lastRenderedPageBreak/>
        <w:t>Toont inzet en initiatief</w:t>
      </w:r>
    </w:p>
    <w:p w:rsidR="00555B6D" w:rsidRPr="001C0958" w:rsidRDefault="00555B6D" w:rsidP="001C0958">
      <w:pPr>
        <w:pStyle w:val="Koptekst"/>
        <w:numPr>
          <w:ilvl w:val="0"/>
          <w:numId w:val="5"/>
        </w:numPr>
        <w:tabs>
          <w:tab w:val="clear" w:pos="4153"/>
          <w:tab w:val="clear" w:pos="8306"/>
          <w:tab w:val="center" w:pos="4536"/>
          <w:tab w:val="right" w:pos="9072"/>
        </w:tabs>
        <w:spacing w:line="312" w:lineRule="auto"/>
        <w:rPr>
          <w:rFonts w:ascii="Verdana" w:hAnsi="Verdana" w:cs="Arial"/>
          <w:sz w:val="24"/>
          <w:szCs w:val="24"/>
        </w:rPr>
      </w:pPr>
      <w:r w:rsidRPr="001C0958">
        <w:rPr>
          <w:rFonts w:ascii="Verdana" w:hAnsi="Verdana" w:cs="Arial"/>
          <w:sz w:val="24"/>
          <w:szCs w:val="24"/>
        </w:rPr>
        <w:t>Kan zelfstandig zijn werkzaamheden binnen de gestelde tijd uitvoeren</w:t>
      </w:r>
    </w:p>
    <w:p w:rsidR="00555B6D" w:rsidRPr="001C0958" w:rsidRDefault="00555B6D" w:rsidP="001C0958">
      <w:pPr>
        <w:pStyle w:val="Koptekst"/>
        <w:numPr>
          <w:ilvl w:val="0"/>
          <w:numId w:val="5"/>
        </w:numPr>
        <w:tabs>
          <w:tab w:val="clear" w:pos="4153"/>
          <w:tab w:val="clear" w:pos="8306"/>
          <w:tab w:val="center" w:pos="4536"/>
          <w:tab w:val="right" w:pos="9072"/>
        </w:tabs>
        <w:spacing w:line="312" w:lineRule="auto"/>
        <w:rPr>
          <w:rFonts w:ascii="Verdana" w:hAnsi="Verdana" w:cs="Arial"/>
          <w:sz w:val="24"/>
          <w:szCs w:val="24"/>
        </w:rPr>
      </w:pPr>
      <w:r w:rsidRPr="001C0958">
        <w:rPr>
          <w:rFonts w:ascii="Verdana" w:hAnsi="Verdana" w:cs="Arial"/>
          <w:sz w:val="24"/>
          <w:szCs w:val="24"/>
        </w:rPr>
        <w:t>Maakt een planning met daarin opgenomen activiteiten, afspraken leerdoelen enz.</w:t>
      </w:r>
    </w:p>
    <w:p w:rsidR="001C0958" w:rsidRPr="001C0958" w:rsidRDefault="00555B6D" w:rsidP="001C0958">
      <w:pPr>
        <w:pStyle w:val="Lijstalinea"/>
        <w:numPr>
          <w:ilvl w:val="0"/>
          <w:numId w:val="5"/>
        </w:numPr>
        <w:rPr>
          <w:rFonts w:ascii="Verdana" w:hAnsi="Verdana" w:cs="Arial"/>
          <w:sz w:val="24"/>
          <w:szCs w:val="24"/>
        </w:rPr>
      </w:pPr>
      <w:r w:rsidRPr="001C0958">
        <w:rPr>
          <w:rFonts w:ascii="Verdana" w:hAnsi="Verdana" w:cs="Arial"/>
          <w:sz w:val="24"/>
          <w:szCs w:val="24"/>
        </w:rPr>
        <w:t>Houdt zich aan afspraken</w:t>
      </w:r>
    </w:p>
    <w:p w:rsidR="00555B6D" w:rsidRPr="001C0958" w:rsidRDefault="00555B6D" w:rsidP="001C0958">
      <w:pPr>
        <w:pStyle w:val="Lijstalinea"/>
        <w:numPr>
          <w:ilvl w:val="0"/>
          <w:numId w:val="5"/>
        </w:numPr>
        <w:rPr>
          <w:rFonts w:ascii="Verdana" w:hAnsi="Verdana" w:cs="Arial"/>
          <w:sz w:val="24"/>
          <w:szCs w:val="24"/>
        </w:rPr>
      </w:pPr>
      <w:r w:rsidRPr="001C0958">
        <w:rPr>
          <w:rFonts w:ascii="Verdana" w:hAnsi="Verdana" w:cs="Arial"/>
          <w:sz w:val="24"/>
          <w:szCs w:val="24"/>
        </w:rPr>
        <w:t>Coördineert de dagelijkse taken op de groep</w:t>
      </w:r>
    </w:p>
    <w:p w:rsidR="001C0958" w:rsidRPr="001C0958" w:rsidRDefault="001C0958" w:rsidP="00555B6D">
      <w:pPr>
        <w:rPr>
          <w:rFonts w:ascii="Verdana" w:hAnsi="Verdana" w:cs="Arial"/>
          <w:sz w:val="24"/>
          <w:szCs w:val="24"/>
        </w:rPr>
      </w:pPr>
      <w:r w:rsidRPr="001C0958">
        <w:rPr>
          <w:rFonts w:ascii="Verdana" w:hAnsi="Verdana"/>
          <w:b/>
          <w:sz w:val="24"/>
          <w:szCs w:val="24"/>
        </w:rPr>
        <w:t>Aansturen</w:t>
      </w:r>
    </w:p>
    <w:p w:rsidR="001C0958" w:rsidRPr="001C0958" w:rsidRDefault="001C0958" w:rsidP="001C0958">
      <w:pPr>
        <w:pStyle w:val="Koptekst"/>
        <w:numPr>
          <w:ilvl w:val="0"/>
          <w:numId w:val="7"/>
        </w:numPr>
        <w:tabs>
          <w:tab w:val="clear" w:pos="4153"/>
          <w:tab w:val="clear" w:pos="8306"/>
          <w:tab w:val="center" w:pos="4536"/>
          <w:tab w:val="right" w:pos="9072"/>
        </w:tabs>
        <w:spacing w:line="312" w:lineRule="auto"/>
        <w:rPr>
          <w:rFonts w:ascii="Verdana" w:hAnsi="Verdana" w:cs="Arial"/>
          <w:sz w:val="24"/>
          <w:szCs w:val="24"/>
        </w:rPr>
      </w:pPr>
      <w:r w:rsidRPr="001C0958">
        <w:rPr>
          <w:rFonts w:ascii="Verdana" w:hAnsi="Verdana" w:cs="Arial"/>
          <w:sz w:val="24"/>
          <w:szCs w:val="24"/>
        </w:rPr>
        <w:t>Heeft overwicht op de groep bij het handhaven van afspraken en regels</w:t>
      </w:r>
    </w:p>
    <w:p w:rsidR="001C0958" w:rsidRPr="001C0958" w:rsidRDefault="001C0958" w:rsidP="001C0958">
      <w:pPr>
        <w:pStyle w:val="Lijstalinea"/>
        <w:numPr>
          <w:ilvl w:val="0"/>
          <w:numId w:val="7"/>
        </w:numPr>
        <w:rPr>
          <w:rFonts w:ascii="Verdana" w:hAnsi="Verdana" w:cs="Arial"/>
          <w:sz w:val="24"/>
          <w:szCs w:val="24"/>
        </w:rPr>
      </w:pPr>
      <w:r w:rsidRPr="001C0958">
        <w:rPr>
          <w:rFonts w:ascii="Verdana" w:hAnsi="Verdana" w:cs="Arial"/>
          <w:sz w:val="24"/>
          <w:szCs w:val="24"/>
        </w:rPr>
        <w:t>Stelt grenzen aan het gedrag van teamleden en spreekt hen daarop aan.</w:t>
      </w:r>
    </w:p>
    <w:p w:rsidR="001C0958" w:rsidRPr="001C0958" w:rsidRDefault="001C0958" w:rsidP="001C0958">
      <w:pPr>
        <w:pStyle w:val="Lijstalinea"/>
        <w:numPr>
          <w:ilvl w:val="0"/>
          <w:numId w:val="7"/>
        </w:numPr>
        <w:rPr>
          <w:rFonts w:ascii="Verdana" w:hAnsi="Verdana" w:cs="Arial"/>
          <w:sz w:val="24"/>
          <w:szCs w:val="24"/>
        </w:rPr>
      </w:pPr>
      <w:r w:rsidRPr="001C0958">
        <w:rPr>
          <w:rFonts w:ascii="Verdana" w:hAnsi="Verdana" w:cs="Arial"/>
          <w:sz w:val="24"/>
          <w:szCs w:val="24"/>
        </w:rPr>
        <w:t>Leidt het doelgericht gesprekken</w:t>
      </w:r>
    </w:p>
    <w:p w:rsidR="001C0958" w:rsidRPr="001C0958" w:rsidRDefault="001C0958" w:rsidP="001C0958">
      <w:pPr>
        <w:pStyle w:val="Lijstalinea"/>
        <w:numPr>
          <w:ilvl w:val="0"/>
          <w:numId w:val="7"/>
        </w:numPr>
        <w:rPr>
          <w:rFonts w:ascii="Verdana" w:hAnsi="Verdana" w:cs="Arial"/>
          <w:sz w:val="24"/>
          <w:szCs w:val="24"/>
        </w:rPr>
      </w:pPr>
      <w:r w:rsidRPr="001C0958">
        <w:rPr>
          <w:rFonts w:ascii="Verdana" w:hAnsi="Verdana" w:cs="Arial"/>
          <w:sz w:val="24"/>
          <w:szCs w:val="24"/>
        </w:rPr>
        <w:t>Stelt grenzen en de juiste prioriteiten</w:t>
      </w:r>
    </w:p>
    <w:p w:rsidR="001C0958" w:rsidRPr="001C0958" w:rsidRDefault="001C0958" w:rsidP="001C0958">
      <w:pPr>
        <w:pStyle w:val="Lijstalinea"/>
        <w:numPr>
          <w:ilvl w:val="0"/>
          <w:numId w:val="7"/>
        </w:numPr>
        <w:rPr>
          <w:rFonts w:ascii="Verdana" w:hAnsi="Verdana" w:cs="Arial"/>
          <w:sz w:val="24"/>
          <w:szCs w:val="24"/>
        </w:rPr>
      </w:pPr>
      <w:r w:rsidRPr="001C0958">
        <w:rPr>
          <w:rFonts w:ascii="Verdana" w:hAnsi="Verdana" w:cs="Arial"/>
          <w:sz w:val="24"/>
          <w:szCs w:val="24"/>
        </w:rPr>
        <w:t>Heeft overzicht op de hele groep en neemt de leiding</w:t>
      </w:r>
    </w:p>
    <w:p w:rsidR="001C0958" w:rsidRPr="001C0958" w:rsidRDefault="001C0958" w:rsidP="001C0958">
      <w:pPr>
        <w:rPr>
          <w:rFonts w:ascii="Verdana" w:hAnsi="Verdana" w:cs="Arial"/>
          <w:sz w:val="24"/>
          <w:szCs w:val="24"/>
        </w:rPr>
      </w:pPr>
      <w:r w:rsidRPr="001C0958">
        <w:rPr>
          <w:rFonts w:ascii="Verdana" w:hAnsi="Verdana"/>
          <w:b/>
          <w:sz w:val="24"/>
          <w:szCs w:val="24"/>
        </w:rPr>
        <w:t>Samenwerken en overleggen</w:t>
      </w:r>
    </w:p>
    <w:p w:rsidR="001C0958" w:rsidRPr="001C0958" w:rsidRDefault="001C0958" w:rsidP="001C0958">
      <w:pPr>
        <w:pStyle w:val="Koptekst"/>
        <w:numPr>
          <w:ilvl w:val="0"/>
          <w:numId w:val="9"/>
        </w:numPr>
        <w:tabs>
          <w:tab w:val="clear" w:pos="4153"/>
          <w:tab w:val="clear" w:pos="8306"/>
          <w:tab w:val="center" w:pos="4536"/>
          <w:tab w:val="right" w:pos="9072"/>
        </w:tabs>
        <w:spacing w:line="312" w:lineRule="auto"/>
        <w:rPr>
          <w:rFonts w:ascii="Verdana" w:hAnsi="Verdana" w:cs="Arial"/>
          <w:sz w:val="24"/>
          <w:szCs w:val="24"/>
        </w:rPr>
      </w:pPr>
      <w:r w:rsidRPr="001C0958">
        <w:rPr>
          <w:rFonts w:ascii="Verdana" w:hAnsi="Verdana" w:cs="Arial"/>
          <w:sz w:val="24"/>
          <w:szCs w:val="24"/>
        </w:rPr>
        <w:t>Kan zijn mening vormen en uiten</w:t>
      </w:r>
    </w:p>
    <w:p w:rsidR="001C0958" w:rsidRPr="001C0958" w:rsidRDefault="001C0958" w:rsidP="001C0958">
      <w:pPr>
        <w:pStyle w:val="Koptekst"/>
        <w:numPr>
          <w:ilvl w:val="0"/>
          <w:numId w:val="9"/>
        </w:numPr>
        <w:tabs>
          <w:tab w:val="clear" w:pos="4153"/>
          <w:tab w:val="clear" w:pos="8306"/>
          <w:tab w:val="center" w:pos="4536"/>
          <w:tab w:val="right" w:pos="9072"/>
        </w:tabs>
        <w:spacing w:line="312" w:lineRule="auto"/>
        <w:rPr>
          <w:rFonts w:ascii="Verdana" w:hAnsi="Verdana" w:cs="Arial"/>
          <w:sz w:val="24"/>
          <w:szCs w:val="24"/>
        </w:rPr>
      </w:pPr>
      <w:r w:rsidRPr="001C0958">
        <w:rPr>
          <w:rFonts w:ascii="Verdana" w:hAnsi="Verdana" w:cs="Arial"/>
          <w:sz w:val="24"/>
          <w:szCs w:val="24"/>
        </w:rPr>
        <w:t>Maakt opdrachten</w:t>
      </w:r>
    </w:p>
    <w:p w:rsidR="001C0958" w:rsidRPr="001C0958" w:rsidRDefault="001C0958" w:rsidP="001C0958">
      <w:pPr>
        <w:pStyle w:val="Lijstalinea"/>
        <w:numPr>
          <w:ilvl w:val="0"/>
          <w:numId w:val="9"/>
        </w:numPr>
        <w:rPr>
          <w:rFonts w:ascii="Verdana" w:hAnsi="Verdana" w:cs="Arial"/>
          <w:sz w:val="24"/>
          <w:szCs w:val="24"/>
        </w:rPr>
      </w:pPr>
      <w:r w:rsidRPr="001C0958">
        <w:rPr>
          <w:rFonts w:ascii="Verdana" w:hAnsi="Verdana" w:cs="Arial"/>
          <w:sz w:val="24"/>
          <w:szCs w:val="24"/>
        </w:rPr>
        <w:t>Is open en eerlijk en maakt zaken bespreekbaar</w:t>
      </w:r>
    </w:p>
    <w:p w:rsidR="001C0958" w:rsidRPr="001C0958" w:rsidRDefault="001C0958" w:rsidP="001C0958">
      <w:pPr>
        <w:pStyle w:val="Lijstalinea"/>
        <w:numPr>
          <w:ilvl w:val="0"/>
          <w:numId w:val="9"/>
        </w:numPr>
        <w:rPr>
          <w:rFonts w:ascii="Verdana" w:hAnsi="Verdana" w:cs="Arial"/>
          <w:sz w:val="24"/>
          <w:szCs w:val="24"/>
        </w:rPr>
      </w:pPr>
      <w:r w:rsidRPr="001C0958">
        <w:rPr>
          <w:rFonts w:ascii="Verdana" w:hAnsi="Verdana" w:cs="Arial"/>
          <w:sz w:val="24"/>
          <w:szCs w:val="24"/>
        </w:rPr>
        <w:t>Staat collega’s bij als het niet lukt.</w:t>
      </w:r>
    </w:p>
    <w:p w:rsidR="001C0958" w:rsidRPr="001C0958" w:rsidRDefault="001C0958" w:rsidP="001C0958">
      <w:pPr>
        <w:pStyle w:val="Lijstalinea"/>
        <w:numPr>
          <w:ilvl w:val="0"/>
          <w:numId w:val="9"/>
        </w:numPr>
        <w:rPr>
          <w:rFonts w:ascii="Verdana" w:hAnsi="Verdana" w:cs="Arial"/>
          <w:sz w:val="24"/>
          <w:szCs w:val="24"/>
        </w:rPr>
      </w:pPr>
      <w:r w:rsidRPr="001C0958">
        <w:rPr>
          <w:rFonts w:ascii="Verdana" w:hAnsi="Verdana" w:cs="Arial"/>
          <w:sz w:val="24"/>
          <w:szCs w:val="24"/>
        </w:rPr>
        <w:t>Geeft feedback op de juiste manier.</w:t>
      </w:r>
    </w:p>
    <w:p w:rsidR="001C0958" w:rsidRDefault="001C0958" w:rsidP="001C0958"/>
    <w:sectPr w:rsidR="001C0958" w:rsidSect="00555B6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4F81"/>
    <w:multiLevelType w:val="hybridMultilevel"/>
    <w:tmpl w:val="B718945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1B872FEB"/>
    <w:multiLevelType w:val="hybridMultilevel"/>
    <w:tmpl w:val="1FE2A15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3B795968"/>
    <w:multiLevelType w:val="hybridMultilevel"/>
    <w:tmpl w:val="5652DE48"/>
    <w:lvl w:ilvl="0" w:tplc="26D07DC8">
      <w:start w:val="1"/>
      <w:numFmt w:val="bullet"/>
      <w:lvlText w:val=""/>
      <w:lvlJc w:val="left"/>
      <w:pPr>
        <w:tabs>
          <w:tab w:val="num" w:pos="360"/>
        </w:tabs>
        <w:ind w:left="360" w:hanging="360"/>
      </w:pPr>
      <w:rPr>
        <w:rFonts w:ascii="Symbol" w:hAnsi="Symbol" w:hint="default"/>
        <w:color w:val="auto"/>
      </w:rPr>
    </w:lvl>
    <w:lvl w:ilvl="1" w:tplc="7918147C">
      <w:start w:val="1"/>
      <w:numFmt w:val="bullet"/>
      <w:lvlText w:val="­"/>
      <w:lvlJc w:val="left"/>
      <w:pPr>
        <w:tabs>
          <w:tab w:val="num" w:pos="1080"/>
        </w:tabs>
        <w:ind w:left="1080" w:hanging="360"/>
      </w:pPr>
      <w:rPr>
        <w:rFonts w:hAnsi="Courier New"/>
        <w:color w:val="auto"/>
      </w:r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
    <w:nsid w:val="3E771CAB"/>
    <w:multiLevelType w:val="hybridMultilevel"/>
    <w:tmpl w:val="1526A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4AB0B0C"/>
    <w:multiLevelType w:val="hybridMultilevel"/>
    <w:tmpl w:val="E17CE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43C3943"/>
    <w:multiLevelType w:val="hybridMultilevel"/>
    <w:tmpl w:val="FE78DC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62B874D2"/>
    <w:multiLevelType w:val="hybridMultilevel"/>
    <w:tmpl w:val="EA684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3F740D7"/>
    <w:multiLevelType w:val="hybridMultilevel"/>
    <w:tmpl w:val="8B4C4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1"/>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6D"/>
    <w:rsid w:val="001C0958"/>
    <w:rsid w:val="00555B6D"/>
    <w:rsid w:val="00571019"/>
    <w:rsid w:val="00A3190B"/>
    <w:rsid w:val="00AB7B49"/>
    <w:rsid w:val="00B64B56"/>
    <w:rsid w:val="00D3524D"/>
    <w:rsid w:val="00E171FE"/>
    <w:rsid w:val="00ED2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55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555B6D"/>
    <w:pPr>
      <w:tabs>
        <w:tab w:val="center" w:pos="4153"/>
        <w:tab w:val="right" w:pos="8306"/>
      </w:tabs>
      <w:spacing w:after="0" w:line="240" w:lineRule="auto"/>
    </w:pPr>
    <w:rPr>
      <w:rFonts w:ascii="Arial" w:eastAsia="Times New Roman" w:hAnsi="Arial" w:cs="Times New Roman"/>
      <w:sz w:val="18"/>
      <w:szCs w:val="20"/>
    </w:rPr>
  </w:style>
  <w:style w:type="character" w:customStyle="1" w:styleId="KoptekstChar">
    <w:name w:val="Koptekst Char"/>
    <w:basedOn w:val="Standaardalinea-lettertype"/>
    <w:link w:val="Koptekst"/>
    <w:uiPriority w:val="99"/>
    <w:semiHidden/>
    <w:rsid w:val="00555B6D"/>
    <w:rPr>
      <w:rFonts w:ascii="Arial" w:eastAsia="Times New Roman" w:hAnsi="Arial" w:cs="Times New Roman"/>
      <w:sz w:val="18"/>
      <w:szCs w:val="20"/>
      <w:lang w:eastAsia="nl-NL"/>
    </w:rPr>
  </w:style>
  <w:style w:type="paragraph" w:styleId="Lijstalinea">
    <w:name w:val="List Paragraph"/>
    <w:basedOn w:val="Standaard"/>
    <w:uiPriority w:val="34"/>
    <w:qFormat/>
    <w:rsid w:val="001C0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55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555B6D"/>
    <w:pPr>
      <w:tabs>
        <w:tab w:val="center" w:pos="4153"/>
        <w:tab w:val="right" w:pos="8306"/>
      </w:tabs>
      <w:spacing w:after="0" w:line="240" w:lineRule="auto"/>
    </w:pPr>
    <w:rPr>
      <w:rFonts w:ascii="Arial" w:eastAsia="Times New Roman" w:hAnsi="Arial" w:cs="Times New Roman"/>
      <w:sz w:val="18"/>
      <w:szCs w:val="20"/>
    </w:rPr>
  </w:style>
  <w:style w:type="character" w:customStyle="1" w:styleId="KoptekstChar">
    <w:name w:val="Koptekst Char"/>
    <w:basedOn w:val="Standaardalinea-lettertype"/>
    <w:link w:val="Koptekst"/>
    <w:uiPriority w:val="99"/>
    <w:semiHidden/>
    <w:rsid w:val="00555B6D"/>
    <w:rPr>
      <w:rFonts w:ascii="Arial" w:eastAsia="Times New Roman" w:hAnsi="Arial" w:cs="Times New Roman"/>
      <w:sz w:val="18"/>
      <w:szCs w:val="20"/>
      <w:lang w:eastAsia="nl-NL"/>
    </w:rPr>
  </w:style>
  <w:style w:type="paragraph" w:styleId="Lijstalinea">
    <w:name w:val="List Paragraph"/>
    <w:basedOn w:val="Standaard"/>
    <w:uiPriority w:val="34"/>
    <w:qFormat/>
    <w:rsid w:val="001C0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642133">
      <w:bodyDiv w:val="1"/>
      <w:marLeft w:val="0"/>
      <w:marRight w:val="0"/>
      <w:marTop w:val="0"/>
      <w:marBottom w:val="0"/>
      <w:divBdr>
        <w:top w:val="none" w:sz="0" w:space="0" w:color="auto"/>
        <w:left w:val="none" w:sz="0" w:space="0" w:color="auto"/>
        <w:bottom w:val="none" w:sz="0" w:space="0" w:color="auto"/>
        <w:right w:val="none" w:sz="0" w:space="0" w:color="auto"/>
      </w:divBdr>
    </w:div>
    <w:div w:id="883370989">
      <w:bodyDiv w:val="1"/>
      <w:marLeft w:val="0"/>
      <w:marRight w:val="0"/>
      <w:marTop w:val="0"/>
      <w:marBottom w:val="0"/>
      <w:divBdr>
        <w:top w:val="none" w:sz="0" w:space="0" w:color="auto"/>
        <w:left w:val="none" w:sz="0" w:space="0" w:color="auto"/>
        <w:bottom w:val="none" w:sz="0" w:space="0" w:color="auto"/>
        <w:right w:val="none" w:sz="0" w:space="0" w:color="auto"/>
      </w:divBdr>
    </w:div>
    <w:div w:id="1019090344">
      <w:bodyDiv w:val="1"/>
      <w:marLeft w:val="0"/>
      <w:marRight w:val="0"/>
      <w:marTop w:val="0"/>
      <w:marBottom w:val="0"/>
      <w:divBdr>
        <w:top w:val="none" w:sz="0" w:space="0" w:color="auto"/>
        <w:left w:val="none" w:sz="0" w:space="0" w:color="auto"/>
        <w:bottom w:val="none" w:sz="0" w:space="0" w:color="auto"/>
        <w:right w:val="none" w:sz="0" w:space="0" w:color="auto"/>
      </w:divBdr>
    </w:div>
    <w:div w:id="1070150910">
      <w:bodyDiv w:val="1"/>
      <w:marLeft w:val="0"/>
      <w:marRight w:val="0"/>
      <w:marTop w:val="0"/>
      <w:marBottom w:val="0"/>
      <w:divBdr>
        <w:top w:val="none" w:sz="0" w:space="0" w:color="auto"/>
        <w:left w:val="none" w:sz="0" w:space="0" w:color="auto"/>
        <w:bottom w:val="none" w:sz="0" w:space="0" w:color="auto"/>
        <w:right w:val="none" w:sz="0" w:space="0" w:color="auto"/>
      </w:divBdr>
    </w:div>
    <w:div w:id="1559629800">
      <w:bodyDiv w:val="1"/>
      <w:marLeft w:val="0"/>
      <w:marRight w:val="0"/>
      <w:marTop w:val="0"/>
      <w:marBottom w:val="0"/>
      <w:divBdr>
        <w:top w:val="none" w:sz="0" w:space="0" w:color="auto"/>
        <w:left w:val="none" w:sz="0" w:space="0" w:color="auto"/>
        <w:bottom w:val="none" w:sz="0" w:space="0" w:color="auto"/>
        <w:right w:val="none" w:sz="0" w:space="0" w:color="auto"/>
      </w:divBdr>
    </w:div>
    <w:div w:id="18432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1127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Gerdinand</dc:creator>
  <cp:lastModifiedBy>Gert van Heun</cp:lastModifiedBy>
  <cp:revision>2</cp:revision>
  <dcterms:created xsi:type="dcterms:W3CDTF">2016-02-19T14:29:00Z</dcterms:created>
  <dcterms:modified xsi:type="dcterms:W3CDTF">2016-02-19T14:29:00Z</dcterms:modified>
</cp:coreProperties>
</file>